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3" w:rsidRPr="0039065C" w:rsidRDefault="00440088" w:rsidP="0039065C">
      <w:pPr>
        <w:pStyle w:val="Default"/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10.25pt;margin-top:-13.35pt;width:452.7pt;height:74.1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B0D14" w:rsidRPr="00F900F5" w:rsidRDefault="003246E4" w:rsidP="009B0D14">
                  <w:pPr>
                    <w:spacing w:after="120" w:line="360" w:lineRule="auto"/>
                    <w:jc w:val="center"/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>Licence</w:t>
                  </w:r>
                  <w:r w:rsidR="009B0D14" w:rsidRPr="00F900F5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 xml:space="preserve"> Professionnel</w:t>
                  </w:r>
                  <w:r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>le</w:t>
                  </w:r>
                  <w:r w:rsidR="009B0D14" w:rsidRPr="00F900F5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 xml:space="preserve"> co-construit</w:t>
                  </w:r>
                  <w:r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>e</w:t>
                  </w:r>
                  <w:r w:rsidR="009B0D14" w:rsidRPr="00F900F5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 xml:space="preserve"> : Qualité</w:t>
                  </w:r>
                  <w:r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>, Hygiène</w:t>
                  </w:r>
                  <w:r w:rsidR="009B0D14" w:rsidRPr="00F900F5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 xml:space="preserve"> et </w:t>
                  </w:r>
                  <w:r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32"/>
                      <w:szCs w:val="32"/>
                    </w:rPr>
                    <w:t>Sécurité Alimentaire (QHSA)</w:t>
                  </w:r>
                </w:p>
                <w:p w:rsidR="009B0D14" w:rsidRDefault="009B0D14"/>
              </w:txbxContent>
            </v:textbox>
          </v:shape>
        </w:pict>
      </w:r>
    </w:p>
    <w:p w:rsidR="009B0D14" w:rsidRDefault="00AC4F93" w:rsidP="00C401B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39065C">
        <w:rPr>
          <w:rFonts w:asciiTheme="majorHAnsi" w:hAnsiTheme="majorHAnsi"/>
          <w:sz w:val="24"/>
          <w:szCs w:val="24"/>
        </w:rPr>
        <w:t xml:space="preserve"> </w:t>
      </w:r>
    </w:p>
    <w:p w:rsidR="00AC4F93" w:rsidRPr="00C401B7" w:rsidRDefault="00AC4F93" w:rsidP="00C401B7">
      <w:pPr>
        <w:spacing w:after="120"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C6A77">
        <w:rPr>
          <w:rFonts w:asciiTheme="majorHAnsi" w:hAnsiTheme="majorHAnsi"/>
          <w:b/>
          <w:bCs/>
          <w:sz w:val="28"/>
          <w:szCs w:val="28"/>
        </w:rPr>
        <w:t xml:space="preserve">Candidature pour l’année </w:t>
      </w:r>
      <w:r w:rsidR="00561965" w:rsidRPr="005C6A77">
        <w:rPr>
          <w:rFonts w:asciiTheme="majorHAnsi" w:hAnsiTheme="majorHAnsi"/>
          <w:b/>
          <w:bCs/>
          <w:sz w:val="28"/>
          <w:szCs w:val="28"/>
        </w:rPr>
        <w:t>201</w:t>
      </w:r>
      <w:r w:rsidR="006C263A">
        <w:rPr>
          <w:rFonts w:asciiTheme="majorHAnsi" w:hAnsiTheme="majorHAnsi"/>
          <w:b/>
          <w:bCs/>
          <w:sz w:val="28"/>
          <w:szCs w:val="28"/>
        </w:rPr>
        <w:t>5-2016</w:t>
      </w:r>
    </w:p>
    <w:p w:rsidR="001406BE" w:rsidRDefault="00AC4F93" w:rsidP="001406BE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39065C">
        <w:rPr>
          <w:rFonts w:asciiTheme="majorHAnsi" w:hAnsiTheme="majorHAnsi"/>
          <w:sz w:val="24"/>
          <w:szCs w:val="24"/>
        </w:rPr>
        <w:t xml:space="preserve"> </w:t>
      </w:r>
      <w:r w:rsidR="00561965" w:rsidRPr="0039065C">
        <w:rPr>
          <w:rFonts w:asciiTheme="majorHAnsi" w:hAnsiTheme="majorHAnsi"/>
          <w:sz w:val="24"/>
          <w:szCs w:val="24"/>
        </w:rPr>
        <w:t>L'Institut Supérieur des Etudes Technologiques</w:t>
      </w:r>
      <w:r w:rsidRPr="0039065C">
        <w:rPr>
          <w:rFonts w:asciiTheme="majorHAnsi" w:hAnsiTheme="majorHAnsi"/>
          <w:sz w:val="24"/>
          <w:szCs w:val="24"/>
        </w:rPr>
        <w:t xml:space="preserve"> de</w:t>
      </w:r>
      <w:r w:rsidR="00561965" w:rsidRPr="0039065C">
        <w:rPr>
          <w:rFonts w:asciiTheme="majorHAnsi" w:hAnsiTheme="majorHAnsi"/>
          <w:sz w:val="24"/>
          <w:szCs w:val="24"/>
        </w:rPr>
        <w:t xml:space="preserve"> Bizerte </w:t>
      </w:r>
      <w:r w:rsidRPr="0039065C">
        <w:rPr>
          <w:rFonts w:asciiTheme="majorHAnsi" w:hAnsiTheme="majorHAnsi"/>
          <w:sz w:val="24"/>
          <w:szCs w:val="24"/>
        </w:rPr>
        <w:t>(I</w:t>
      </w:r>
      <w:r w:rsidR="00561965" w:rsidRPr="0039065C">
        <w:rPr>
          <w:rFonts w:asciiTheme="majorHAnsi" w:hAnsiTheme="majorHAnsi"/>
          <w:sz w:val="24"/>
          <w:szCs w:val="24"/>
        </w:rPr>
        <w:t>SET</w:t>
      </w:r>
      <w:r w:rsidRPr="0039065C">
        <w:rPr>
          <w:rFonts w:asciiTheme="majorHAnsi" w:hAnsiTheme="majorHAnsi"/>
          <w:sz w:val="24"/>
          <w:szCs w:val="24"/>
        </w:rPr>
        <w:t>) annonce l'ouverture</w:t>
      </w:r>
      <w:r w:rsidR="006C263A">
        <w:rPr>
          <w:rFonts w:asciiTheme="majorHAnsi" w:hAnsiTheme="majorHAnsi"/>
          <w:sz w:val="24"/>
          <w:szCs w:val="24"/>
        </w:rPr>
        <w:t xml:space="preserve"> pour l'année universitaire 2015/2016</w:t>
      </w:r>
      <w:r w:rsidRPr="0039065C">
        <w:rPr>
          <w:rFonts w:asciiTheme="majorHAnsi" w:hAnsiTheme="majorHAnsi"/>
          <w:sz w:val="24"/>
          <w:szCs w:val="24"/>
        </w:rPr>
        <w:t xml:space="preserve">, des candidatures au </w:t>
      </w:r>
      <w:r w:rsidR="003246E4">
        <w:rPr>
          <w:rFonts w:asciiTheme="majorHAnsi" w:hAnsiTheme="majorHAnsi"/>
          <w:sz w:val="24"/>
          <w:szCs w:val="24"/>
        </w:rPr>
        <w:t>Licence</w:t>
      </w:r>
      <w:r w:rsidRPr="0039065C">
        <w:rPr>
          <w:rFonts w:asciiTheme="majorHAnsi" w:hAnsiTheme="majorHAnsi"/>
          <w:sz w:val="24"/>
          <w:szCs w:val="24"/>
        </w:rPr>
        <w:t xml:space="preserve"> Professionnel</w:t>
      </w:r>
      <w:r w:rsidR="003246E4">
        <w:rPr>
          <w:rFonts w:asciiTheme="majorHAnsi" w:hAnsiTheme="majorHAnsi"/>
          <w:sz w:val="24"/>
          <w:szCs w:val="24"/>
        </w:rPr>
        <w:t>le</w:t>
      </w:r>
      <w:r w:rsidRPr="0039065C">
        <w:rPr>
          <w:rFonts w:asciiTheme="majorHAnsi" w:hAnsiTheme="majorHAnsi"/>
          <w:sz w:val="24"/>
          <w:szCs w:val="24"/>
        </w:rPr>
        <w:t xml:space="preserve"> </w:t>
      </w:r>
      <w:r w:rsidR="00561965" w:rsidRPr="0039065C">
        <w:rPr>
          <w:rFonts w:asciiTheme="majorHAnsi" w:hAnsiTheme="majorHAnsi"/>
          <w:sz w:val="24"/>
          <w:szCs w:val="24"/>
        </w:rPr>
        <w:t>Co-construit</w:t>
      </w:r>
      <w:r w:rsidR="003246E4">
        <w:rPr>
          <w:rFonts w:asciiTheme="majorHAnsi" w:hAnsiTheme="majorHAnsi"/>
          <w:sz w:val="24"/>
          <w:szCs w:val="24"/>
        </w:rPr>
        <w:t>e</w:t>
      </w:r>
      <w:r w:rsidRPr="0039065C">
        <w:rPr>
          <w:rFonts w:asciiTheme="majorHAnsi" w:hAnsiTheme="majorHAnsi"/>
          <w:sz w:val="24"/>
          <w:szCs w:val="24"/>
        </w:rPr>
        <w:t xml:space="preserve"> en</w:t>
      </w:r>
      <w:r w:rsidR="00561965" w:rsidRPr="0039065C">
        <w:rPr>
          <w:rFonts w:asciiTheme="majorHAnsi" w:hAnsiTheme="majorHAnsi"/>
          <w:sz w:val="24"/>
          <w:szCs w:val="24"/>
        </w:rPr>
        <w:t xml:space="preserve"> </w:t>
      </w:r>
      <w:r w:rsidRPr="0039065C">
        <w:rPr>
          <w:rFonts w:asciiTheme="majorHAnsi" w:hAnsiTheme="majorHAnsi"/>
          <w:sz w:val="24"/>
          <w:szCs w:val="24"/>
        </w:rPr>
        <w:t xml:space="preserve"> </w:t>
      </w:r>
      <w:r w:rsidR="00561965" w:rsidRPr="0039065C">
        <w:rPr>
          <w:rFonts w:asciiTheme="majorHAnsi" w:hAnsiTheme="majorHAnsi"/>
          <w:sz w:val="24"/>
          <w:szCs w:val="24"/>
        </w:rPr>
        <w:t>« </w:t>
      </w:r>
      <w:r w:rsidR="00561965" w:rsidRPr="0039065C">
        <w:rPr>
          <w:rFonts w:asciiTheme="majorHAnsi" w:hAnsiTheme="majorHAnsi"/>
          <w:b/>
          <w:bCs/>
          <w:sz w:val="24"/>
          <w:szCs w:val="24"/>
        </w:rPr>
        <w:t>Qualité</w:t>
      </w:r>
      <w:r w:rsidR="003246E4">
        <w:rPr>
          <w:rFonts w:asciiTheme="majorHAnsi" w:hAnsiTheme="majorHAnsi"/>
          <w:b/>
          <w:bCs/>
          <w:sz w:val="24"/>
          <w:szCs w:val="24"/>
        </w:rPr>
        <w:t>, Hygiène et Sécurité Alimentaire</w:t>
      </w:r>
      <w:r w:rsidR="00561965" w:rsidRPr="0039065C">
        <w:rPr>
          <w:rFonts w:asciiTheme="majorHAnsi" w:hAnsiTheme="majorHAnsi"/>
          <w:b/>
          <w:bCs/>
          <w:sz w:val="24"/>
          <w:szCs w:val="24"/>
        </w:rPr>
        <w:t> »</w:t>
      </w:r>
      <w:r w:rsidRPr="0039065C">
        <w:rPr>
          <w:rFonts w:asciiTheme="majorHAnsi" w:hAnsiTheme="majorHAnsi"/>
          <w:sz w:val="24"/>
          <w:szCs w:val="24"/>
        </w:rPr>
        <w:t>.</w:t>
      </w:r>
    </w:p>
    <w:p w:rsidR="001406BE" w:rsidRPr="001406BE" w:rsidRDefault="003246E4" w:rsidP="001406BE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406BE">
        <w:rPr>
          <w:rFonts w:asciiTheme="majorHAnsi" w:eastAsia="Calibri" w:hAnsiTheme="majorHAnsi" w:cs="Arial"/>
          <w:b/>
          <w:bCs/>
          <w:sz w:val="24"/>
          <w:szCs w:val="24"/>
        </w:rPr>
        <w:t>L’accès à ce  parcours (L3) est réservé aux étudiants</w:t>
      </w:r>
      <w:r w:rsidRPr="001406BE">
        <w:rPr>
          <w:rFonts w:asciiTheme="majorHAnsi" w:eastAsia="Calibri" w:hAnsiTheme="majorHAnsi" w:cs="Arial"/>
          <w:sz w:val="24"/>
          <w:szCs w:val="24"/>
        </w:rPr>
        <w:t xml:space="preserve"> ayant validé le </w:t>
      </w:r>
      <w:r w:rsidRPr="0021273D">
        <w:rPr>
          <w:rFonts w:asciiTheme="majorHAnsi" w:eastAsia="Calibri" w:hAnsiTheme="majorHAnsi" w:cs="Arial"/>
          <w:b/>
          <w:bCs/>
          <w:sz w:val="24"/>
          <w:szCs w:val="24"/>
        </w:rPr>
        <w:t>S4 du DEST</w:t>
      </w:r>
      <w:r w:rsidRPr="001406BE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1406BE" w:rsidRPr="001406BE">
        <w:rPr>
          <w:rFonts w:asciiTheme="majorHAnsi" w:eastAsia="Calibri" w:hAnsiTheme="majorHAnsi" w:cs="Arial"/>
          <w:sz w:val="24"/>
          <w:szCs w:val="24"/>
        </w:rPr>
        <w:t>parcours Agroalimentaires</w:t>
      </w:r>
      <w:r w:rsidRPr="001406BE">
        <w:rPr>
          <w:rFonts w:asciiTheme="majorHAnsi" w:eastAsia="Calibri" w:hAnsiTheme="majorHAnsi" w:cs="Arial"/>
          <w:sz w:val="24"/>
          <w:szCs w:val="24"/>
        </w:rPr>
        <w:t xml:space="preserve"> ou </w:t>
      </w:r>
      <w:r w:rsidRPr="0021273D">
        <w:rPr>
          <w:rFonts w:asciiTheme="majorHAnsi" w:eastAsia="Calibri" w:hAnsiTheme="majorHAnsi" w:cs="Arial"/>
          <w:b/>
          <w:bCs/>
          <w:sz w:val="24"/>
          <w:szCs w:val="24"/>
        </w:rPr>
        <w:t>la deuxième année d’une licence appliquée</w:t>
      </w:r>
      <w:r w:rsidR="001406BE" w:rsidRPr="001406B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406BE" w:rsidRPr="001406BE">
        <w:rPr>
          <w:rFonts w:asciiTheme="majorHAnsi" w:hAnsiTheme="majorHAnsi"/>
          <w:sz w:val="24"/>
          <w:szCs w:val="24"/>
        </w:rPr>
        <w:t>(</w:t>
      </w:r>
      <w:r w:rsidR="001406BE" w:rsidRPr="001406BE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Licence </w:t>
      </w:r>
      <w:r w:rsidR="001406BE" w:rsidRPr="001406BE">
        <w:rPr>
          <w:rFonts w:asciiTheme="majorHAnsi" w:eastAsia="Times New Roman" w:hAnsiTheme="majorHAnsi" w:cstheme="majorBidi"/>
          <w:sz w:val="24"/>
          <w:szCs w:val="24"/>
          <w:lang w:eastAsia="fr-FR"/>
        </w:rPr>
        <w:t>2</w:t>
      </w:r>
      <w:r w:rsidR="001406BE" w:rsidRPr="001406BE">
        <w:rPr>
          <w:rFonts w:asciiTheme="majorHAnsi" w:eastAsia="Times New Roman" w:hAnsiTheme="majorHAnsi" w:cstheme="majorBidi"/>
          <w:sz w:val="24"/>
          <w:szCs w:val="24"/>
          <w:vertAlign w:val="superscript"/>
          <w:lang w:eastAsia="fr-FR"/>
        </w:rPr>
        <w:t>éme</w:t>
      </w:r>
      <w:r w:rsidR="001406BE" w:rsidRPr="001406BE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année accomplie)</w:t>
      </w:r>
      <w:r w:rsidR="00123F13">
        <w:rPr>
          <w:rFonts w:asciiTheme="majorHAnsi" w:eastAsia="Times New Roman" w:hAnsiTheme="majorHAnsi" w:cstheme="majorBidi"/>
          <w:sz w:val="24"/>
          <w:szCs w:val="24"/>
          <w:lang w:eastAsia="fr-FR"/>
        </w:rPr>
        <w:t>, de formation en :</w:t>
      </w:r>
    </w:p>
    <w:p w:rsidR="00D57B1D" w:rsidRPr="0039065C" w:rsidRDefault="00440088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40088">
        <w:rPr>
          <w:rFonts w:asciiTheme="majorHAnsi" w:hAnsiTheme="majorHAnsi"/>
          <w:noProof/>
          <w:lang w:eastAsia="fr-FR"/>
        </w:rPr>
        <w:pict>
          <v:roundrect id="_x0000_s1026" style="position:absolute;left:0;text-align:left;margin-left:-3.2pt;margin-top:5.3pt;width:451.85pt;height:103.5pt;z-index:251658240" arcsize="10923f" fillcolor="white [3201]" strokecolor="#8064a2 [3207]" strokeweight="5pt">
            <v:stroke linestyle="thickThin"/>
            <v:shadow color="#868686"/>
            <v:textbox>
              <w:txbxContent>
                <w:p w:rsidR="00F27C75" w:rsidRDefault="00F27C75" w:rsidP="00F27C75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360" w:lineRule="auto"/>
                    <w:ind w:left="426" w:hanging="426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Génie des Procédés  parcours Agroalimentaires</w:t>
                  </w:r>
                </w:p>
                <w:p w:rsidR="00F27C75" w:rsidRPr="0039065C" w:rsidRDefault="00F27C75" w:rsidP="00F27C75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360" w:lineRule="auto"/>
                    <w:ind w:left="426" w:hanging="426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9065C">
                    <w:rPr>
                      <w:rFonts w:asciiTheme="majorHAnsi" w:hAnsiTheme="majorHAnsi"/>
                      <w:sz w:val="24"/>
                      <w:szCs w:val="24"/>
                    </w:rPr>
                    <w:t xml:space="preserve">Biotechnologie Appliquée </w:t>
                  </w:r>
                </w:p>
                <w:p w:rsidR="00F27C75" w:rsidRPr="0039065C" w:rsidRDefault="00F27C75" w:rsidP="00F27C75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360" w:lineRule="auto"/>
                    <w:ind w:left="426" w:hanging="426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9065C">
                    <w:rPr>
                      <w:rFonts w:asciiTheme="majorHAnsi" w:hAnsiTheme="majorHAnsi"/>
                      <w:sz w:val="24"/>
                      <w:szCs w:val="24"/>
                    </w:rPr>
                    <w:t xml:space="preserve">Technologie Alimentaire </w:t>
                  </w:r>
                </w:p>
                <w:p w:rsidR="00F27C75" w:rsidRPr="0039065C" w:rsidRDefault="00F27C75" w:rsidP="00F27C75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360" w:lineRule="auto"/>
                    <w:ind w:left="426" w:hanging="426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9065C">
                    <w:rPr>
                      <w:rFonts w:asciiTheme="majorHAnsi" w:hAnsiTheme="majorHAnsi"/>
                      <w:sz w:val="24"/>
                      <w:szCs w:val="24"/>
                    </w:rPr>
                    <w:t xml:space="preserve">autre diplôme équivalent </w:t>
                  </w:r>
                </w:p>
                <w:p w:rsidR="00F27C75" w:rsidRDefault="00F27C75"/>
              </w:txbxContent>
            </v:textbox>
          </v:roundrect>
        </w:pict>
      </w:r>
    </w:p>
    <w:p w:rsidR="005D7378" w:rsidRDefault="005D7378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7378" w:rsidRDefault="005D7378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7378" w:rsidRDefault="005D7378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401B7" w:rsidRDefault="00C401B7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9065C" w:rsidRDefault="00AC4F93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9065C">
        <w:rPr>
          <w:rFonts w:asciiTheme="majorHAnsi" w:hAnsiTheme="majorHAnsi"/>
          <w:b/>
          <w:bCs/>
          <w:sz w:val="24"/>
          <w:szCs w:val="24"/>
        </w:rPr>
        <w:t>Les dossiers de candidature doivent obligatoirement comprendre :</w:t>
      </w:r>
    </w:p>
    <w:p w:rsidR="005D7378" w:rsidRDefault="00440088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roundrect id="_x0000_s1027" style="position:absolute;left:0;text-align:left;margin-left:-6.5pt;margin-top:8.9pt;width:469.45pt;height:250.9pt;z-index:251659264" arcsize="10923f" fillcolor="white [3201]" strokecolor="#8064a2 [3207]" strokeweight="5pt">
            <v:stroke linestyle="thickThin"/>
            <v:shadow color="#868686"/>
            <v:textbox>
              <w:txbxContent>
                <w:p w:rsidR="0062712D" w:rsidRDefault="005D7378" w:rsidP="0062712D">
                  <w:pPr>
                    <w:pStyle w:val="Default"/>
                    <w:numPr>
                      <w:ilvl w:val="0"/>
                      <w:numId w:val="1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ajorHAnsi" w:hAnsiTheme="majorHAnsi"/>
                    </w:rPr>
                  </w:pPr>
                  <w:r w:rsidRPr="0039065C">
                    <w:rPr>
                      <w:rFonts w:asciiTheme="majorHAnsi" w:hAnsiTheme="majorHAnsi"/>
                    </w:rPr>
                    <w:t xml:space="preserve">La fiche de candidature dûment remplie (à télécharger à partir </w:t>
                  </w:r>
                  <w:r>
                    <w:rPr>
                      <w:rFonts w:asciiTheme="majorHAnsi" w:hAnsiTheme="majorHAnsi"/>
                    </w:rPr>
                    <w:t xml:space="preserve">du groupe sur facebook « département GP ISET BIZERTE » ou </w:t>
                  </w:r>
                  <w:r w:rsidR="00E042EA">
                    <w:rPr>
                      <w:rFonts w:asciiTheme="majorHAnsi" w:hAnsiTheme="majorHAnsi"/>
                    </w:rPr>
                    <w:t xml:space="preserve">site web « isetb.rnu.tn » ou </w:t>
                  </w:r>
                  <w:r>
                    <w:rPr>
                      <w:rFonts w:asciiTheme="majorHAnsi" w:hAnsiTheme="majorHAnsi"/>
                    </w:rPr>
                    <w:t xml:space="preserve">retirer du </w:t>
                  </w:r>
                  <w:r w:rsidR="00E042EA">
                    <w:rPr>
                      <w:rFonts w:asciiTheme="majorHAnsi" w:hAnsiTheme="majorHAnsi"/>
                    </w:rPr>
                    <w:t xml:space="preserve">bureau scolarité </w:t>
                  </w:r>
                  <w:r w:rsidR="00A645C3">
                    <w:rPr>
                      <w:rFonts w:asciiTheme="majorHAnsi" w:hAnsiTheme="majorHAnsi"/>
                    </w:rPr>
                    <w:t>de l’ISET</w:t>
                  </w:r>
                  <w:r w:rsidR="00232DD3">
                    <w:rPr>
                      <w:rFonts w:asciiTheme="majorHAnsi" w:hAnsiTheme="majorHAnsi"/>
                    </w:rPr>
                    <w:t xml:space="preserve"> Bizerte</w:t>
                  </w:r>
                  <w:r w:rsidR="00887945">
                    <w:rPr>
                      <w:rFonts w:asciiTheme="majorHAnsi" w:hAnsiTheme="majorHAnsi"/>
                    </w:rPr>
                    <w:t>).</w:t>
                  </w:r>
                </w:p>
                <w:p w:rsidR="00E621FB" w:rsidRPr="00E621FB" w:rsidRDefault="00E621FB" w:rsidP="00E621FB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621FB">
                    <w:rPr>
                      <w:rFonts w:asciiTheme="majorHAnsi" w:hAnsiTheme="majorHAnsi"/>
                      <w:sz w:val="24"/>
                      <w:szCs w:val="24"/>
                    </w:rPr>
                    <w:t>Une copie des attestations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des stages d’initiation  et de </w:t>
                  </w:r>
                  <w:r w:rsidRPr="00E621FB">
                    <w:rPr>
                      <w:rFonts w:asciiTheme="majorHAnsi" w:hAnsiTheme="majorHAnsi"/>
                      <w:sz w:val="24"/>
                      <w:szCs w:val="24"/>
                    </w:rPr>
                    <w:t>perfectionnement (pour les étudiants des ISETs)</w:t>
                  </w:r>
                  <w:r w:rsidR="00887945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Pr="00E621F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62712D" w:rsidRPr="00887945" w:rsidRDefault="005D7378" w:rsidP="00887945">
                  <w:pPr>
                    <w:pStyle w:val="Default"/>
                    <w:numPr>
                      <w:ilvl w:val="0"/>
                      <w:numId w:val="1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ajorHAnsi" w:hAnsiTheme="majorHAnsi"/>
                    </w:rPr>
                  </w:pPr>
                  <w:r w:rsidRPr="00887945">
                    <w:rPr>
                      <w:rFonts w:asciiTheme="majorHAnsi" w:hAnsiTheme="majorHAnsi"/>
                    </w:rPr>
                    <w:t xml:space="preserve">Copies des relevés de notes </w:t>
                  </w:r>
                  <w:r w:rsidR="00887945" w:rsidRPr="00887945">
                    <w:rPr>
                      <w:rFonts w:asciiTheme="majorHAnsi" w:hAnsiTheme="majorHAnsi"/>
                    </w:rPr>
                    <w:t xml:space="preserve">des deux années d’études validées. </w:t>
                  </w:r>
                </w:p>
                <w:p w:rsidR="0062712D" w:rsidRDefault="005D7378" w:rsidP="0062712D">
                  <w:pPr>
                    <w:pStyle w:val="Default"/>
                    <w:numPr>
                      <w:ilvl w:val="0"/>
                      <w:numId w:val="1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ajorHAnsi" w:hAnsiTheme="majorHAnsi"/>
                    </w:rPr>
                  </w:pPr>
                  <w:r w:rsidRPr="0062712D">
                    <w:rPr>
                      <w:rFonts w:asciiTheme="majorHAnsi" w:hAnsiTheme="majorHAnsi"/>
                    </w:rPr>
                    <w:t xml:space="preserve">Copies du Baccalauréat. </w:t>
                  </w:r>
                </w:p>
                <w:p w:rsidR="0062712D" w:rsidRDefault="005D7378" w:rsidP="0062712D">
                  <w:pPr>
                    <w:pStyle w:val="Default"/>
                    <w:numPr>
                      <w:ilvl w:val="0"/>
                      <w:numId w:val="1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ajorHAnsi" w:hAnsiTheme="majorHAnsi"/>
                    </w:rPr>
                  </w:pPr>
                  <w:r w:rsidRPr="0062712D">
                    <w:rPr>
                      <w:rFonts w:asciiTheme="majorHAnsi" w:hAnsiTheme="majorHAnsi"/>
                    </w:rPr>
                    <w:t xml:space="preserve">Copie de la carte d'identité nationale. </w:t>
                  </w:r>
                </w:p>
                <w:p w:rsidR="005D7378" w:rsidRPr="00887945" w:rsidRDefault="005D7378" w:rsidP="00887945">
                  <w:pPr>
                    <w:pStyle w:val="Default"/>
                    <w:numPr>
                      <w:ilvl w:val="0"/>
                      <w:numId w:val="1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ajorHAnsi" w:hAnsiTheme="majorHAnsi"/>
                    </w:rPr>
                  </w:pPr>
                  <w:r w:rsidRPr="0062712D">
                    <w:rPr>
                      <w:rFonts w:asciiTheme="majorHAnsi" w:hAnsiTheme="majorHAnsi"/>
                    </w:rPr>
                    <w:t>Deux photos</w:t>
                  </w:r>
                  <w:r w:rsidR="00887945">
                    <w:rPr>
                      <w:rFonts w:asciiTheme="majorHAnsi" w:hAnsiTheme="majorHAnsi"/>
                    </w:rPr>
                    <w:t xml:space="preserve"> récentes.</w:t>
                  </w:r>
                </w:p>
                <w:p w:rsidR="005D7378" w:rsidRDefault="005D7378" w:rsidP="005D7378"/>
              </w:txbxContent>
            </v:textbox>
          </v:roundrect>
        </w:pict>
      </w:r>
    </w:p>
    <w:p w:rsidR="005D7378" w:rsidRDefault="005D7378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7378" w:rsidRPr="0039065C" w:rsidRDefault="005D7378" w:rsidP="0039065C">
      <w:pPr>
        <w:spacing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201951" w:rsidRDefault="00201951" w:rsidP="00201951">
      <w:pPr>
        <w:pStyle w:val="Default"/>
        <w:ind w:left="720"/>
      </w:pPr>
    </w:p>
    <w:p w:rsidR="005D7378" w:rsidRDefault="005D7378" w:rsidP="0038115F">
      <w:pPr>
        <w:pStyle w:val="Default"/>
        <w:spacing w:after="120" w:line="360" w:lineRule="auto"/>
        <w:jc w:val="both"/>
      </w:pPr>
    </w:p>
    <w:p w:rsidR="005D7378" w:rsidRDefault="005D7378" w:rsidP="0038115F">
      <w:pPr>
        <w:pStyle w:val="Default"/>
        <w:spacing w:after="120" w:line="360" w:lineRule="auto"/>
        <w:jc w:val="both"/>
      </w:pPr>
    </w:p>
    <w:p w:rsidR="005D7378" w:rsidRDefault="005D7378" w:rsidP="0038115F">
      <w:pPr>
        <w:pStyle w:val="Default"/>
        <w:spacing w:after="120" w:line="360" w:lineRule="auto"/>
        <w:jc w:val="both"/>
      </w:pPr>
    </w:p>
    <w:p w:rsidR="00CA434C" w:rsidRDefault="00201951" w:rsidP="0038115F">
      <w:pPr>
        <w:pStyle w:val="Default"/>
        <w:spacing w:after="120" w:line="360" w:lineRule="auto"/>
        <w:jc w:val="both"/>
      </w:pPr>
      <w:r w:rsidRPr="0038115F">
        <w:t xml:space="preserve"> </w:t>
      </w:r>
    </w:p>
    <w:p w:rsidR="00CA434C" w:rsidRDefault="00CA434C" w:rsidP="0038115F">
      <w:pPr>
        <w:pStyle w:val="Default"/>
        <w:spacing w:after="120" w:line="360" w:lineRule="auto"/>
        <w:jc w:val="both"/>
      </w:pPr>
    </w:p>
    <w:p w:rsidR="00CA434C" w:rsidRDefault="00CA434C" w:rsidP="0038115F">
      <w:pPr>
        <w:pStyle w:val="Default"/>
        <w:spacing w:after="120" w:line="360" w:lineRule="auto"/>
        <w:jc w:val="both"/>
      </w:pPr>
    </w:p>
    <w:p w:rsidR="00A6632E" w:rsidRDefault="00A6632E" w:rsidP="0038115F">
      <w:pPr>
        <w:pStyle w:val="Default"/>
        <w:spacing w:after="120" w:line="360" w:lineRule="auto"/>
        <w:jc w:val="both"/>
      </w:pPr>
    </w:p>
    <w:p w:rsidR="00A6632E" w:rsidRDefault="00A6632E" w:rsidP="0038115F">
      <w:pPr>
        <w:pStyle w:val="Default"/>
        <w:spacing w:after="120" w:line="360" w:lineRule="auto"/>
        <w:jc w:val="both"/>
      </w:pPr>
    </w:p>
    <w:p w:rsidR="00201951" w:rsidRPr="0038115F" w:rsidRDefault="00201951" w:rsidP="00A6632E">
      <w:pPr>
        <w:pStyle w:val="Default"/>
        <w:spacing w:after="120" w:line="360" w:lineRule="auto"/>
        <w:jc w:val="both"/>
        <w:rPr>
          <w:rFonts w:asciiTheme="majorHAnsi" w:hAnsiTheme="majorHAnsi"/>
        </w:rPr>
      </w:pPr>
      <w:r w:rsidRPr="0038115F">
        <w:t xml:space="preserve">Les dossiers sont à déposer directement au bureau </w:t>
      </w:r>
      <w:r w:rsidR="0038115F">
        <w:t xml:space="preserve">de </w:t>
      </w:r>
      <w:r w:rsidR="00A6632E">
        <w:t>responsable de</w:t>
      </w:r>
      <w:r w:rsidR="0038115F" w:rsidRPr="0038115F">
        <w:t xml:space="preserve"> </w:t>
      </w:r>
      <w:r w:rsidR="00A6632E">
        <w:t>la licence</w:t>
      </w:r>
      <w:r w:rsidRPr="0038115F">
        <w:t xml:space="preserve"> à </w:t>
      </w:r>
      <w:r w:rsidR="0038115F" w:rsidRPr="0038115F">
        <w:t>l’ISET</w:t>
      </w:r>
      <w:r w:rsidRPr="0038115F">
        <w:t xml:space="preserve"> (</w:t>
      </w:r>
      <w:r w:rsidR="0038115F" w:rsidRPr="0038115F">
        <w:t>département Génie des Procédés</w:t>
      </w:r>
      <w:r w:rsidRPr="0038115F">
        <w:t xml:space="preserve">) ou au bureau </w:t>
      </w:r>
      <w:r w:rsidR="0038115F" w:rsidRPr="0038115F">
        <w:t xml:space="preserve">de secrétariat de l’ISET ou par Fax : </w:t>
      </w:r>
      <w:r w:rsidR="0038115F" w:rsidRPr="0038115F">
        <w:rPr>
          <w:rFonts w:ascii="Cambria" w:hAnsi="Cambria"/>
        </w:rPr>
        <w:t>72 572</w:t>
      </w:r>
      <w:r w:rsidR="0038115F">
        <w:rPr>
          <w:rFonts w:ascii="Cambria" w:hAnsi="Cambria"/>
        </w:rPr>
        <w:t> </w:t>
      </w:r>
      <w:r w:rsidR="0038115F" w:rsidRPr="0038115F">
        <w:rPr>
          <w:rFonts w:ascii="Cambria" w:hAnsi="Cambria"/>
        </w:rPr>
        <w:t>455</w:t>
      </w:r>
      <w:r w:rsidR="0038115F">
        <w:rPr>
          <w:rFonts w:ascii="Cambria" w:hAnsi="Cambria"/>
        </w:rPr>
        <w:t>.</w:t>
      </w:r>
    </w:p>
    <w:p w:rsidR="00201951" w:rsidRPr="0038115F" w:rsidRDefault="00201951" w:rsidP="0038115F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C56F50" w:rsidRDefault="00C56F50" w:rsidP="00C56F50">
      <w:pPr>
        <w:pStyle w:val="Default"/>
        <w:spacing w:line="360" w:lineRule="auto"/>
        <w:jc w:val="center"/>
        <w:rPr>
          <w:rFonts w:asciiTheme="majorHAnsi" w:hAnsiTheme="majorHAnsi"/>
        </w:rPr>
      </w:pPr>
      <w:r>
        <w:rPr>
          <w:b/>
          <w:bCs/>
          <w:u w:val="single"/>
        </w:rPr>
        <w:t>D</w:t>
      </w:r>
      <w:r w:rsidRPr="00800732">
        <w:rPr>
          <w:b/>
          <w:bCs/>
          <w:u w:val="single"/>
        </w:rPr>
        <w:t>épôt des dossiers</w:t>
      </w:r>
      <w:r>
        <w:rPr>
          <w:b/>
          <w:bCs/>
          <w:u w:val="single"/>
        </w:rPr>
        <w:t> </w:t>
      </w:r>
      <w:r>
        <w:t xml:space="preserve">: </w:t>
      </w:r>
      <w:r w:rsidRPr="008878E8">
        <w:rPr>
          <w:b/>
          <w:bCs/>
        </w:rPr>
        <w:t>du</w:t>
      </w:r>
      <w:r>
        <w:t xml:space="preserve"> </w:t>
      </w:r>
      <w:r w:rsidR="00E40816">
        <w:rPr>
          <w:rFonts w:cstheme="minorHAnsi"/>
          <w:b/>
          <w:bCs/>
        </w:rPr>
        <w:t>04</w:t>
      </w:r>
      <w:r>
        <w:rPr>
          <w:rFonts w:cstheme="minorHAnsi"/>
          <w:b/>
          <w:bCs/>
        </w:rPr>
        <w:t xml:space="preserve"> </w:t>
      </w:r>
      <w:r w:rsidR="005D0D0E">
        <w:rPr>
          <w:rFonts w:cstheme="minorHAnsi"/>
          <w:b/>
          <w:bCs/>
        </w:rPr>
        <w:t>Mai</w:t>
      </w:r>
      <w:r>
        <w:rPr>
          <w:rFonts w:cstheme="minorHAnsi"/>
          <w:b/>
          <w:bCs/>
        </w:rPr>
        <w:t xml:space="preserve"> </w:t>
      </w:r>
      <w:r w:rsidRPr="001B61D3">
        <w:rPr>
          <w:rFonts w:cstheme="minorHAnsi"/>
          <w:b/>
          <w:bCs/>
        </w:rPr>
        <w:t>201</w:t>
      </w:r>
      <w:r>
        <w:rPr>
          <w:rFonts w:cstheme="minorHAnsi"/>
          <w:b/>
          <w:bCs/>
        </w:rPr>
        <w:t xml:space="preserve">5 à 10 Septembre </w:t>
      </w:r>
      <w:r w:rsidRPr="001B61D3">
        <w:rPr>
          <w:rFonts w:cstheme="minorHAnsi"/>
          <w:b/>
          <w:bCs/>
        </w:rPr>
        <w:t>201</w:t>
      </w:r>
      <w:r>
        <w:rPr>
          <w:rFonts w:cstheme="minorHAnsi"/>
          <w:b/>
          <w:bCs/>
        </w:rPr>
        <w:t>5</w:t>
      </w:r>
    </w:p>
    <w:p w:rsidR="00201951" w:rsidRPr="0038115F" w:rsidRDefault="00201951" w:rsidP="00C56F50">
      <w:pPr>
        <w:pStyle w:val="Default"/>
        <w:spacing w:line="360" w:lineRule="auto"/>
        <w:jc w:val="center"/>
        <w:rPr>
          <w:rFonts w:asciiTheme="majorHAnsi" w:hAnsiTheme="majorHAnsi"/>
        </w:rPr>
      </w:pPr>
    </w:p>
    <w:p w:rsidR="00201951" w:rsidRPr="0038115F" w:rsidRDefault="00201951" w:rsidP="0038115F">
      <w:pPr>
        <w:pStyle w:val="Default"/>
        <w:spacing w:after="120" w:line="360" w:lineRule="auto"/>
        <w:jc w:val="both"/>
        <w:rPr>
          <w:rFonts w:asciiTheme="majorHAnsi" w:hAnsiTheme="majorHAnsi"/>
        </w:rPr>
      </w:pPr>
      <w:r w:rsidRPr="0038115F">
        <w:rPr>
          <w:rFonts w:asciiTheme="majorHAnsi" w:hAnsiTheme="majorHAnsi"/>
        </w:rPr>
        <w:t xml:space="preserve"> Pour plus d'informations, veuillez contacter : Mr Ramzi MEJRI </w:t>
      </w:r>
    </w:p>
    <w:p w:rsidR="00201951" w:rsidRPr="0038115F" w:rsidRDefault="00201951" w:rsidP="0038115F">
      <w:pPr>
        <w:pStyle w:val="Default"/>
        <w:spacing w:after="120" w:line="360" w:lineRule="auto"/>
        <w:jc w:val="both"/>
        <w:rPr>
          <w:rFonts w:asciiTheme="majorHAnsi" w:hAnsiTheme="majorHAnsi"/>
        </w:rPr>
      </w:pPr>
      <w:r w:rsidRPr="0038115F">
        <w:rPr>
          <w:rFonts w:asciiTheme="majorHAnsi" w:hAnsiTheme="majorHAnsi"/>
        </w:rPr>
        <w:t xml:space="preserve">Tel : 92 619 254 / 26 600 210 ou Email : </w:t>
      </w:r>
      <w:hyperlink r:id="rId7" w:history="1">
        <w:r w:rsidRPr="0038115F">
          <w:rPr>
            <w:rStyle w:val="Lienhypertexte"/>
            <w:rFonts w:asciiTheme="majorHAnsi" w:hAnsiTheme="majorHAnsi"/>
          </w:rPr>
          <w:t>mejriram@yahoo.fr</w:t>
        </w:r>
      </w:hyperlink>
    </w:p>
    <w:p w:rsidR="00201951" w:rsidRDefault="00201951" w:rsidP="00201951">
      <w:pPr>
        <w:pStyle w:val="Default"/>
        <w:spacing w:after="120" w:line="360" w:lineRule="auto"/>
        <w:jc w:val="both"/>
        <w:rPr>
          <w:sz w:val="23"/>
          <w:szCs w:val="23"/>
        </w:rPr>
      </w:pPr>
    </w:p>
    <w:sectPr w:rsidR="00201951" w:rsidSect="00CA434C">
      <w:headerReference w:type="default" r:id="rId8"/>
      <w:footerReference w:type="default" r:id="rId9"/>
      <w:pgSz w:w="11906" w:h="16838"/>
      <w:pgMar w:top="567" w:right="1417" w:bottom="1417" w:left="1417" w:header="708" w:footer="691" w:gutter="0"/>
      <w:pgBorders w:offsetFrom="page">
        <w:top w:val="shadowedSquares" w:sz="5" w:space="24" w:color="auto"/>
        <w:left w:val="shadowedSquares" w:sz="5" w:space="24" w:color="auto"/>
        <w:bottom w:val="shadowedSquares" w:sz="5" w:space="24" w:color="auto"/>
        <w:right w:val="shadowedSquares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04" w:rsidRDefault="00586A04" w:rsidP="0038115F">
      <w:pPr>
        <w:spacing w:after="0" w:line="240" w:lineRule="auto"/>
      </w:pPr>
      <w:r>
        <w:separator/>
      </w:r>
    </w:p>
  </w:endnote>
  <w:endnote w:type="continuationSeparator" w:id="1">
    <w:p w:rsidR="00586A04" w:rsidRDefault="00586A04" w:rsidP="0038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5F" w:rsidRPr="00F64AED" w:rsidRDefault="0038115F" w:rsidP="0038115F">
    <w:pPr>
      <w:pStyle w:val="Pieddepage"/>
      <w:pBdr>
        <w:top w:val="single" w:sz="4" w:space="1" w:color="000000" w:themeColor="text1"/>
      </w:pBdr>
      <w:jc w:val="center"/>
      <w:rPr>
        <w:rFonts w:ascii="Cambria" w:hAnsi="Cambria"/>
        <w:sz w:val="20"/>
        <w:szCs w:val="20"/>
      </w:rPr>
    </w:pPr>
    <w:r w:rsidRPr="00F64AED">
      <w:rPr>
        <w:rFonts w:ascii="Cambria" w:hAnsi="Cambria"/>
        <w:sz w:val="20"/>
        <w:szCs w:val="20"/>
      </w:rPr>
      <w:t>BP. 65, Campus Universitaire, Route de Menzel Abderrahmene 7035 Bizerte</w:t>
    </w:r>
  </w:p>
  <w:p w:rsidR="0038115F" w:rsidRPr="00564CDC" w:rsidRDefault="0038115F" w:rsidP="0038115F">
    <w:pPr>
      <w:spacing w:line="240" w:lineRule="auto"/>
      <w:ind w:left="-851" w:right="-851"/>
      <w:jc w:val="center"/>
      <w:rPr>
        <w:i/>
        <w:iCs/>
        <w:sz w:val="24"/>
        <w:szCs w:val="24"/>
      </w:rPr>
    </w:pPr>
    <w:r w:rsidRPr="00F64AED">
      <w:rPr>
        <w:rFonts w:ascii="Cambria" w:hAnsi="Cambria"/>
        <w:sz w:val="20"/>
        <w:szCs w:val="20"/>
      </w:rPr>
      <w:t>Tél. 72 570 601                       Fax. 72 572</w:t>
    </w:r>
    <w:r>
      <w:rPr>
        <w:rFonts w:ascii="Cambria" w:hAnsi="Cambria"/>
        <w:sz w:val="20"/>
        <w:szCs w:val="20"/>
      </w:rPr>
      <w:t> </w:t>
    </w:r>
    <w:r w:rsidRPr="00F64AED">
      <w:rPr>
        <w:rFonts w:ascii="Cambria" w:hAnsi="Cambria"/>
        <w:sz w:val="20"/>
        <w:szCs w:val="20"/>
      </w:rPr>
      <w:t>455</w:t>
    </w:r>
  </w:p>
  <w:p w:rsidR="0038115F" w:rsidRDefault="003811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04" w:rsidRDefault="00586A04" w:rsidP="0038115F">
      <w:pPr>
        <w:spacing w:after="0" w:line="240" w:lineRule="auto"/>
      </w:pPr>
      <w:r>
        <w:separator/>
      </w:r>
    </w:p>
  </w:footnote>
  <w:footnote w:type="continuationSeparator" w:id="1">
    <w:p w:rsidR="00586A04" w:rsidRDefault="00586A04" w:rsidP="0038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5F" w:rsidRPr="0039065C" w:rsidRDefault="0038115F" w:rsidP="0038115F">
    <w:pPr>
      <w:spacing w:after="120" w:line="360" w:lineRule="auto"/>
      <w:ind w:left="-851" w:right="-851"/>
      <w:jc w:val="center"/>
      <w:rPr>
        <w:rFonts w:asciiTheme="majorHAnsi" w:eastAsia="Calibri" w:hAnsiTheme="majorHAnsi" w:cs="Arial"/>
        <w:sz w:val="24"/>
        <w:szCs w:val="24"/>
      </w:rPr>
    </w:pPr>
    <w:r w:rsidRPr="0038115F">
      <w:rPr>
        <w:rFonts w:asciiTheme="majorHAnsi" w:eastAsia="Calibri" w:hAnsiTheme="majorHAnsi" w:cs="Arial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-81915</wp:posOffset>
          </wp:positionV>
          <wp:extent cx="1083945" cy="693420"/>
          <wp:effectExtent l="19050" t="0" r="1905" b="0"/>
          <wp:wrapSquare wrapText="bothSides"/>
          <wp:docPr id="2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="Calibri" w:hAnsiTheme="majorHAnsi" w:cs="Arial"/>
        <w:sz w:val="24"/>
        <w:szCs w:val="24"/>
      </w:rPr>
      <w:t xml:space="preserve">  </w:t>
    </w:r>
    <w:r w:rsidRPr="0039065C">
      <w:rPr>
        <w:rFonts w:asciiTheme="majorHAnsi" w:eastAsia="Calibri" w:hAnsiTheme="majorHAnsi" w:cs="Arial"/>
        <w:sz w:val="24"/>
        <w:szCs w:val="24"/>
      </w:rPr>
      <w:t xml:space="preserve">Institut Supérieur des Études Technologiques de Bizerte </w:t>
    </w:r>
  </w:p>
  <w:p w:rsidR="0038115F" w:rsidRPr="0039065C" w:rsidRDefault="0038115F" w:rsidP="0038115F">
    <w:pPr>
      <w:pBdr>
        <w:bottom w:val="single" w:sz="4" w:space="1" w:color="000000" w:themeColor="text1"/>
      </w:pBdr>
      <w:spacing w:after="120" w:line="360" w:lineRule="auto"/>
      <w:ind w:left="-851" w:right="-851"/>
      <w:jc w:val="center"/>
      <w:rPr>
        <w:rFonts w:asciiTheme="majorHAnsi" w:hAnsiTheme="majorHAnsi"/>
        <w:sz w:val="24"/>
        <w:szCs w:val="24"/>
      </w:rPr>
    </w:pPr>
    <w:r w:rsidRPr="0039065C">
      <w:rPr>
        <w:rFonts w:asciiTheme="majorHAnsi" w:eastAsia="Calibri" w:hAnsiTheme="majorHAnsi" w:cs="Arial"/>
        <w:sz w:val="24"/>
        <w:szCs w:val="24"/>
      </w:rPr>
      <w:t>Département Génie des Procédés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2A7"/>
    <w:multiLevelType w:val="hybridMultilevel"/>
    <w:tmpl w:val="3C74AB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C07A04"/>
    <w:multiLevelType w:val="hybridMultilevel"/>
    <w:tmpl w:val="7092F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B7E83"/>
    <w:multiLevelType w:val="hybridMultilevel"/>
    <w:tmpl w:val="8102B52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C4F93"/>
    <w:rsid w:val="00123F13"/>
    <w:rsid w:val="001406BE"/>
    <w:rsid w:val="001F5D44"/>
    <w:rsid w:val="00201951"/>
    <w:rsid w:val="0021273D"/>
    <w:rsid w:val="00232DD3"/>
    <w:rsid w:val="00300F25"/>
    <w:rsid w:val="003246E4"/>
    <w:rsid w:val="0038115F"/>
    <w:rsid w:val="0039065C"/>
    <w:rsid w:val="003C3819"/>
    <w:rsid w:val="00427454"/>
    <w:rsid w:val="00440088"/>
    <w:rsid w:val="00445B3B"/>
    <w:rsid w:val="00461DB7"/>
    <w:rsid w:val="00470C6E"/>
    <w:rsid w:val="00561965"/>
    <w:rsid w:val="00586A04"/>
    <w:rsid w:val="005C6A77"/>
    <w:rsid w:val="005D0D0E"/>
    <w:rsid w:val="005D7378"/>
    <w:rsid w:val="00607FAF"/>
    <w:rsid w:val="0062712D"/>
    <w:rsid w:val="00681449"/>
    <w:rsid w:val="006C263A"/>
    <w:rsid w:val="006C6CC7"/>
    <w:rsid w:val="006D150A"/>
    <w:rsid w:val="007D15E7"/>
    <w:rsid w:val="008878E8"/>
    <w:rsid w:val="00887945"/>
    <w:rsid w:val="00926D6B"/>
    <w:rsid w:val="00956086"/>
    <w:rsid w:val="009A6028"/>
    <w:rsid w:val="009B0D14"/>
    <w:rsid w:val="009C7170"/>
    <w:rsid w:val="00A645C3"/>
    <w:rsid w:val="00A6632E"/>
    <w:rsid w:val="00AC4F93"/>
    <w:rsid w:val="00B243A3"/>
    <w:rsid w:val="00B41253"/>
    <w:rsid w:val="00B95708"/>
    <w:rsid w:val="00C401B7"/>
    <w:rsid w:val="00C56F50"/>
    <w:rsid w:val="00C70E85"/>
    <w:rsid w:val="00CA434C"/>
    <w:rsid w:val="00CE3099"/>
    <w:rsid w:val="00D57B1D"/>
    <w:rsid w:val="00E042EA"/>
    <w:rsid w:val="00E1477D"/>
    <w:rsid w:val="00E40816"/>
    <w:rsid w:val="00E61C48"/>
    <w:rsid w:val="00E621FB"/>
    <w:rsid w:val="00F27C75"/>
    <w:rsid w:val="00F900F5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4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57B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19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8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115F"/>
  </w:style>
  <w:style w:type="paragraph" w:styleId="Pieddepage">
    <w:name w:val="footer"/>
    <w:basedOn w:val="Normal"/>
    <w:link w:val="PieddepageCar"/>
    <w:uiPriority w:val="99"/>
    <w:unhideWhenUsed/>
    <w:rsid w:val="0038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jriram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</cp:lastModifiedBy>
  <cp:revision>8</cp:revision>
  <dcterms:created xsi:type="dcterms:W3CDTF">2015-03-14T18:08:00Z</dcterms:created>
  <dcterms:modified xsi:type="dcterms:W3CDTF">2015-04-30T05:55:00Z</dcterms:modified>
</cp:coreProperties>
</file>